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1A" w:rsidRDefault="00CA55F4" w:rsidP="008E6F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</w:t>
      </w:r>
      <w:r w:rsidR="002F1B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рибавка</w:t>
      </w:r>
      <w:r w:rsidR="002F1B1A" w:rsidRPr="006114A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 пенсии </w:t>
      </w:r>
      <w:r w:rsidR="002F1B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работу в сельском хозяйстве – только</w:t>
      </w:r>
      <w:r w:rsidR="008E6F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сельским жителям</w:t>
      </w:r>
    </w:p>
    <w:p w:rsidR="002F1B1A" w:rsidRPr="00744579" w:rsidRDefault="002F1B1A" w:rsidP="00744579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A55F4" w:rsidRDefault="00744579" w:rsidP="00CA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 Управления Пенсионного фонда поступают вопросы от</w:t>
      </w:r>
      <w:r w:rsidRPr="00523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 округа на различные темы.</w:t>
      </w:r>
      <w:r w:rsidR="00C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5F4" w:rsidRPr="007445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 давно поступил довольно важный вопрос, ответ на который считаем необходимым обнародовать для всех.</w:t>
      </w:r>
      <w:r w:rsidR="00CA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55F4" w:rsidRDefault="00CA55F4" w:rsidP="00CA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Надежда Д. спрашивает: Моя родственница получает доплату к пенсии за работу в сельском хозяйстве. </w:t>
      </w:r>
      <w:r w:rsidR="00DA763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слышала, что эта доплата выплачивается не во всех населенных пунктах. Если она будет переезжать из своего села, будет</w:t>
      </w:r>
      <w:r w:rsidR="0033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ей</w:t>
      </w:r>
      <w:r w:rsidR="00DA7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продолжаться выплата доплаты или нет?</w:t>
      </w:r>
    </w:p>
    <w:p w:rsidR="00231905" w:rsidRDefault="00622C4B" w:rsidP="00CF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Надбавка </w:t>
      </w:r>
      <w:r w:rsidRPr="00622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работу в сельском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пенсионерам, имеющим право на доплату, </w:t>
      </w:r>
      <w:r>
        <w:rPr>
          <w:rFonts w:ascii="Times New Roman" w:hAnsi="Times New Roman" w:cs="Times New Roman"/>
          <w:sz w:val="24"/>
          <w:szCs w:val="24"/>
        </w:rPr>
        <w:t xml:space="preserve">к их страховой пенсии по старости или к страховой пенсии по инвалидности на весь период их проживания в сельской местности. </w:t>
      </w:r>
      <w:r w:rsidR="003311E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</w:t>
      </w:r>
      <w:r w:rsidR="0033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новое место жительства </w:t>
      </w:r>
      <w:r>
        <w:rPr>
          <w:rFonts w:ascii="Times New Roman" w:hAnsi="Times New Roman" w:cs="Times New Roman"/>
          <w:sz w:val="24"/>
          <w:szCs w:val="24"/>
        </w:rPr>
        <w:t>(пребывания</w:t>
      </w:r>
      <w:r w:rsidR="003311E6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фактического проживания) 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пределы сельской местности надбавка к пенсии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положена</w:t>
      </w:r>
      <w:r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Переезд пенсионера из одного села в другое (не за пределы </w:t>
      </w:r>
      <w:r w:rsidR="006A53BC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местности</w:t>
      </w:r>
      <w:r w:rsidR="006A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не влияет </w:t>
      </w:r>
      <w:r w:rsidR="00A8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получения указанной надбавки. Но если пенсионер переедет в город, </w:t>
      </w:r>
      <w:r w:rsidR="00CF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для предотвращения незаконного получения средств </w:t>
      </w:r>
      <w:r w:rsidR="00CF3616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надбавки</w:t>
      </w:r>
      <w:r w:rsidR="00CF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616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</w:t>
      </w:r>
      <w:r w:rsidR="00CF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</w:t>
      </w:r>
      <w:r w:rsidR="00CF3616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в Пенсионный фонд</w:t>
      </w:r>
      <w:r w:rsidR="00CF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переезде из сельской местности</w:t>
      </w:r>
      <w:r w:rsidR="00CF3616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прекратить выплату надбавки.</w:t>
      </w:r>
    </w:p>
    <w:p w:rsidR="00CF3616" w:rsidRDefault="00231905" w:rsidP="00CF3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сообщаем</w:t>
      </w:r>
      <w:r w:rsidR="00CF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надбавка </w:t>
      </w:r>
      <w:r w:rsidR="00CF3616" w:rsidRPr="00622C4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работу в сельском хозяйстве</w:t>
      </w:r>
      <w:r w:rsidR="00CF36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положена только не</w:t>
      </w:r>
      <w:r w:rsidR="00CF3616" w:rsidRPr="00974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 пенсионер</w:t>
      </w:r>
      <w:r w:rsidR="00CF36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3616" w:rsidRPr="00974E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F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</w:t>
      </w:r>
      <w:r w:rsidR="00F10F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CF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</w:t>
      </w:r>
      <w:r w:rsidR="00F1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пенсионер должен немедленно сообщить </w:t>
      </w:r>
      <w:r w:rsidR="00F10F3B" w:rsidRPr="00611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Пенсионный фонд</w:t>
      </w:r>
      <w:r w:rsidR="00F10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трудоустройстве. </w:t>
      </w:r>
    </w:p>
    <w:p w:rsidR="00966E4D" w:rsidRDefault="00966E4D" w:rsidP="00966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8F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необходимо для того, чтобы получател</w:t>
      </w:r>
      <w:r w:rsidR="008F537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C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прекратили начислять дополнительные выплаты,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Pr="00DC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- это повышенная фиксированная выплата за сельский стаж.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пенсионер не сообщил о факте </w:t>
      </w:r>
      <w:r w:rsidR="008F53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переезда из сельской местности</w:t>
      </w:r>
      <w:r w:rsidR="00231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трудоустройства</w:t>
      </w:r>
      <w:r w:rsidRPr="00DC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него возникнет переплата средств, которую </w:t>
      </w:r>
      <w:r w:rsidR="008F5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будет</w:t>
      </w:r>
      <w:r w:rsidRPr="00DC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погасить.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Информировать о возникновении причин, по которым прекращается право на выплаты, </w:t>
      </w:r>
      <w:r w:rsidR="008F53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DC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Pr="00DC0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C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C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ПФР</w:t>
      </w:r>
      <w:r w:rsidRPr="00DC0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подачи соответствующего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B1A" w:rsidRDefault="002F1B1A" w:rsidP="002F1B1A">
      <w:pPr>
        <w:pStyle w:val="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2F1B1A" w:rsidRPr="00C25006" w:rsidRDefault="002F1B1A" w:rsidP="002F1B1A">
      <w:pPr>
        <w:ind w:left="-540"/>
        <w:jc w:val="center"/>
        <w:rPr>
          <w:rFonts w:ascii="Times New Roman" w:hAnsi="Times New Roman" w:cs="Times New Roman"/>
        </w:rPr>
      </w:pPr>
      <w:r w:rsidRPr="00C72DCE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C72DCE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C72DCE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792441" w:rsidRDefault="00792441"/>
    <w:sectPr w:rsidR="00792441" w:rsidSect="00A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B1A"/>
    <w:rsid w:val="00231905"/>
    <w:rsid w:val="002F1B1A"/>
    <w:rsid w:val="002F33C9"/>
    <w:rsid w:val="003311E6"/>
    <w:rsid w:val="00622C4B"/>
    <w:rsid w:val="006A53BC"/>
    <w:rsid w:val="00744579"/>
    <w:rsid w:val="00792441"/>
    <w:rsid w:val="008E6FD7"/>
    <w:rsid w:val="008F5379"/>
    <w:rsid w:val="00966E4D"/>
    <w:rsid w:val="00A87AE9"/>
    <w:rsid w:val="00B511C5"/>
    <w:rsid w:val="00C07847"/>
    <w:rsid w:val="00CA55F4"/>
    <w:rsid w:val="00CF3616"/>
    <w:rsid w:val="00D87FC7"/>
    <w:rsid w:val="00DA7631"/>
    <w:rsid w:val="00F1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2F1B1A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19</cp:revision>
  <dcterms:created xsi:type="dcterms:W3CDTF">2019-10-26T16:18:00Z</dcterms:created>
  <dcterms:modified xsi:type="dcterms:W3CDTF">2019-10-27T14:46:00Z</dcterms:modified>
</cp:coreProperties>
</file>