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CCFFCC"/>
  <w:body>
    <w:p w:rsidR="00A720B7" w:rsidRDefault="005C17F7" w:rsidP="00A720B7">
      <w:pPr>
        <w:keepNext/>
        <w:jc w:val="center"/>
        <w:outlineLvl w:val="0"/>
        <w:rPr>
          <w:rFonts w:ascii="Times New Roman" w:hAnsi="Times New Roman"/>
          <w:color w:val="6699FF"/>
          <w:sz w:val="56"/>
          <w:szCs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D10765">
        <w:rPr>
          <w:rFonts w:ascii="Times New Roman" w:hAnsi="Times New Roman"/>
          <w:b w:val="0"/>
          <w:noProof/>
          <w:color w:val="6699FF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drawing>
          <wp:anchor distT="0" distB="0" distL="114300" distR="114300" simplePos="0" relativeHeight="251669504" behindDoc="0" locked="0" layoutInCell="1" allowOverlap="1" wp14:anchorId="00391F0F" wp14:editId="2A69352D">
            <wp:simplePos x="0" y="0"/>
            <wp:positionH relativeFrom="column">
              <wp:posOffset>4270375</wp:posOffset>
            </wp:positionH>
            <wp:positionV relativeFrom="paragraph">
              <wp:posOffset>0</wp:posOffset>
            </wp:positionV>
            <wp:extent cx="1587500" cy="1090295"/>
            <wp:effectExtent l="0" t="0" r="0" b="0"/>
            <wp:wrapThrough wrapText="bothSides">
              <wp:wrapPolygon edited="0">
                <wp:start x="0" y="0"/>
                <wp:lineTo x="0" y="21135"/>
                <wp:lineTo x="21254" y="21135"/>
                <wp:lineTo x="21254" y="0"/>
                <wp:lineTo x="0" y="0"/>
              </wp:wrapPolygon>
            </wp:wrapThrough>
            <wp:docPr id="1946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6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72" t="25854" r="28168" b="45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109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59C3">
        <w:rPr>
          <w:rFonts w:ascii="Times New Roman" w:hAnsi="Times New Roman"/>
          <w:color w:val="6699FF"/>
          <w:sz w:val="56"/>
          <w:szCs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Добрые дела </w:t>
      </w:r>
    </w:p>
    <w:p w:rsidR="005C17F7" w:rsidRPr="002359C3" w:rsidRDefault="002359C3" w:rsidP="00A720B7">
      <w:pPr>
        <w:keepNext/>
        <w:jc w:val="center"/>
        <w:outlineLvl w:val="0"/>
        <w:rPr>
          <w:rFonts w:ascii="Times New Roman" w:hAnsi="Times New Roman"/>
          <w:color w:val="6699FF"/>
          <w:sz w:val="56"/>
          <w:szCs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Times New Roman" w:hAnsi="Times New Roman"/>
          <w:color w:val="6699FF"/>
          <w:sz w:val="56"/>
          <w:szCs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се</w:t>
      </w:r>
      <w:r w:rsidR="005C17F7" w:rsidRPr="005C17F7">
        <w:rPr>
          <w:rFonts w:ascii="Times New Roman" w:hAnsi="Times New Roman"/>
          <w:color w:val="6699FF"/>
          <w:sz w:val="56"/>
          <w:szCs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ребряны</w:t>
      </w:r>
      <w:r>
        <w:rPr>
          <w:rFonts w:ascii="Times New Roman" w:hAnsi="Times New Roman"/>
          <w:color w:val="6699FF"/>
          <w:sz w:val="56"/>
          <w:szCs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х</w:t>
      </w:r>
      <w:r w:rsidR="005C17F7" w:rsidRPr="005C17F7">
        <w:rPr>
          <w:rFonts w:ascii="Times New Roman" w:hAnsi="Times New Roman"/>
          <w:color w:val="6699FF"/>
          <w:sz w:val="56"/>
          <w:szCs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добровольц</w:t>
      </w:r>
      <w:r>
        <w:rPr>
          <w:rFonts w:ascii="Times New Roman" w:hAnsi="Times New Roman"/>
          <w:color w:val="6699FF"/>
          <w:sz w:val="56"/>
          <w:szCs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ев</w:t>
      </w:r>
      <w:r w:rsidR="005C17F7" w:rsidRPr="005C17F7">
        <w:rPr>
          <w:rFonts w:ascii="Times New Roman" w:hAnsi="Times New Roman"/>
          <w:color w:val="6699FF"/>
          <w:sz w:val="56"/>
          <w:szCs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-</w:t>
      </w:r>
      <w:proofErr w:type="gramStart"/>
      <w:r w:rsidR="005C17F7" w:rsidRPr="005C17F7">
        <w:rPr>
          <w:rFonts w:ascii="Times New Roman" w:hAnsi="Times New Roman"/>
          <w:color w:val="6699FF"/>
          <w:sz w:val="56"/>
          <w:szCs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новооскольц</w:t>
      </w:r>
      <w:r>
        <w:rPr>
          <w:rFonts w:ascii="Times New Roman" w:hAnsi="Times New Roman"/>
          <w:color w:val="6699FF"/>
          <w:sz w:val="56"/>
          <w:szCs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ев</w:t>
      </w:r>
      <w:r w:rsidR="005C17F7" w:rsidRPr="005C17F7">
        <w:rPr>
          <w:rFonts w:ascii="Times New Roman" w:hAnsi="Times New Roman"/>
          <w:color w:val="6699FF"/>
          <w:sz w:val="56"/>
          <w:szCs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r w:rsidR="00241824">
        <w:rPr>
          <w:rFonts w:ascii="Times New Roman" w:hAnsi="Times New Roman"/>
          <w:color w:val="6699FF"/>
          <w:sz w:val="56"/>
          <w:szCs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!</w:t>
      </w:r>
      <w:proofErr w:type="gramEnd"/>
    </w:p>
    <w:p w:rsidR="00A720B7" w:rsidRDefault="00A720B7" w:rsidP="00BF7EC4">
      <w:pPr>
        <w:ind w:firstLine="851"/>
        <w:jc w:val="both"/>
        <w:rPr>
          <w:rFonts w:ascii="Times New Roman" w:eastAsiaTheme="minorHAnsi" w:hAnsi="Times New Roman"/>
          <w:b w:val="0"/>
          <w:bCs w:val="0"/>
          <w:i w:val="0"/>
          <w:iCs w:val="0"/>
          <w:spacing w:val="0"/>
          <w:w w:val="100"/>
          <w:lang w:eastAsia="en-US"/>
        </w:rPr>
      </w:pPr>
      <w:r>
        <w:rPr>
          <w:rFonts w:ascii="Times New Roman" w:eastAsiaTheme="minorHAnsi" w:hAnsi="Times New Roman"/>
          <w:b w:val="0"/>
          <w:bCs w:val="0"/>
          <w:i w:val="0"/>
          <w:iCs w:val="0"/>
          <w:spacing w:val="0"/>
          <w:w w:val="100"/>
          <w:lang w:eastAsia="en-US"/>
        </w:rPr>
        <w:t xml:space="preserve"> </w:t>
      </w:r>
    </w:p>
    <w:p w:rsidR="00C03A0B" w:rsidRPr="00BF7EC4" w:rsidRDefault="00A720B7" w:rsidP="00BF7EC4">
      <w:pPr>
        <w:ind w:firstLine="851"/>
        <w:jc w:val="both"/>
        <w:rPr>
          <w:rFonts w:ascii="Times New Roman" w:eastAsiaTheme="minorHAnsi" w:hAnsi="Times New Roman"/>
          <w:b w:val="0"/>
          <w:bCs w:val="0"/>
          <w:i w:val="0"/>
          <w:iCs w:val="0"/>
          <w:spacing w:val="0"/>
          <w:w w:val="100"/>
          <w:lang w:eastAsia="en-US"/>
        </w:rPr>
      </w:pPr>
      <w:r w:rsidRPr="00BF7EC4">
        <w:rPr>
          <w:rFonts w:ascii="Times New Roman" w:eastAsiaTheme="minorHAnsi" w:hAnsi="Times New Roman"/>
          <w:b w:val="0"/>
          <w:bCs w:val="0"/>
          <w:i w:val="0"/>
          <w:iCs w:val="0"/>
          <w:spacing w:val="0"/>
          <w:w w:val="100"/>
          <w:lang w:eastAsia="en-US"/>
        </w:rPr>
        <w:drawing>
          <wp:anchor distT="0" distB="0" distL="114300" distR="114300" simplePos="0" relativeHeight="251676672" behindDoc="0" locked="0" layoutInCell="1" allowOverlap="1" wp14:anchorId="60F36363" wp14:editId="7438C05B">
            <wp:simplePos x="0" y="0"/>
            <wp:positionH relativeFrom="column">
              <wp:posOffset>3355340</wp:posOffset>
            </wp:positionH>
            <wp:positionV relativeFrom="paragraph">
              <wp:posOffset>254635</wp:posOffset>
            </wp:positionV>
            <wp:extent cx="2505075" cy="1564005"/>
            <wp:effectExtent l="0" t="0" r="9525" b="0"/>
            <wp:wrapThrough wrapText="bothSides">
              <wp:wrapPolygon edited="0">
                <wp:start x="0" y="0"/>
                <wp:lineTo x="0" y="21311"/>
                <wp:lineTo x="21518" y="21311"/>
                <wp:lineTo x="21518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33" b="15019"/>
                    <a:stretch/>
                  </pic:blipFill>
                  <pic:spPr bwMode="auto">
                    <a:xfrm>
                      <a:off x="0" y="0"/>
                      <a:ext cx="2505075" cy="1564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17F7" w:rsidRPr="00241824">
        <w:rPr>
          <w:rFonts w:ascii="Times New Roman" w:eastAsiaTheme="minorHAnsi" w:hAnsi="Times New Roman"/>
          <w:b w:val="0"/>
          <w:bCs w:val="0"/>
          <w:i w:val="0"/>
          <w:iCs w:val="0"/>
          <w:spacing w:val="0"/>
          <w:w w:val="100"/>
          <w:lang w:eastAsia="en-US"/>
        </w:rPr>
        <w:br/>
      </w:r>
      <w:r w:rsidR="00241824">
        <w:rPr>
          <w:rFonts w:ascii="Times New Roman" w:eastAsiaTheme="minorHAnsi" w:hAnsi="Times New Roman"/>
          <w:b w:val="0"/>
          <w:bCs w:val="0"/>
          <w:i w:val="0"/>
          <w:iCs w:val="0"/>
          <w:spacing w:val="0"/>
          <w:w w:val="100"/>
          <w:lang w:eastAsia="en-US"/>
        </w:rPr>
        <w:t xml:space="preserve">            </w:t>
      </w:r>
      <w:r w:rsidR="005C17F7" w:rsidRPr="00BF7EC4">
        <w:rPr>
          <w:rFonts w:ascii="Times New Roman" w:eastAsiaTheme="minorHAnsi" w:hAnsi="Times New Roman"/>
          <w:b w:val="0"/>
          <w:bCs w:val="0"/>
          <w:i w:val="0"/>
          <w:iCs w:val="0"/>
          <w:spacing w:val="0"/>
          <w:w w:val="100"/>
          <w:lang w:eastAsia="en-US"/>
        </w:rPr>
        <w:t xml:space="preserve">Новооскольском городском округе </w:t>
      </w:r>
      <w:r w:rsidR="002359C3" w:rsidRPr="00BF7EC4">
        <w:rPr>
          <w:rFonts w:ascii="Times New Roman" w:eastAsiaTheme="minorHAnsi" w:hAnsi="Times New Roman"/>
          <w:b w:val="0"/>
          <w:bCs w:val="0"/>
          <w:i w:val="0"/>
          <w:iCs w:val="0"/>
          <w:spacing w:val="0"/>
          <w:w w:val="100"/>
          <w:lang w:eastAsia="en-US"/>
        </w:rPr>
        <w:t>реализуется</w:t>
      </w:r>
      <w:r w:rsidR="005C17F7" w:rsidRPr="00BF7EC4">
        <w:rPr>
          <w:rFonts w:ascii="Times New Roman" w:eastAsiaTheme="minorHAnsi" w:hAnsi="Times New Roman"/>
          <w:b w:val="0"/>
          <w:bCs w:val="0"/>
          <w:i w:val="0"/>
          <w:iCs w:val="0"/>
          <w:spacing w:val="0"/>
          <w:w w:val="100"/>
          <w:lang w:eastAsia="en-US"/>
        </w:rPr>
        <w:t xml:space="preserve"> проект «Развитие добровольческого движения «серебряного возраста» на территории Новооскольского района. </w:t>
      </w:r>
    </w:p>
    <w:p w:rsidR="005C17F7" w:rsidRPr="00BF7EC4" w:rsidRDefault="00413430" w:rsidP="00A720B7">
      <w:pPr>
        <w:pStyle w:val="a3"/>
        <w:shd w:val="clear" w:color="auto" w:fill="CCFFCC"/>
        <w:spacing w:after="0" w:line="240" w:lineRule="auto"/>
        <w:ind w:firstLine="708"/>
        <w:jc w:val="both"/>
        <w:rPr>
          <w:sz w:val="28"/>
          <w:szCs w:val="28"/>
        </w:rPr>
      </w:pPr>
      <w:r w:rsidRPr="00BF7EC4">
        <w:rPr>
          <w:sz w:val="28"/>
          <w:szCs w:val="28"/>
        </w:rPr>
        <w:t>А</w:t>
      </w:r>
      <w:r w:rsidR="00C03A0B" w:rsidRPr="00BF7EC4">
        <w:rPr>
          <w:sz w:val="28"/>
          <w:szCs w:val="28"/>
        </w:rPr>
        <w:t>ктивны</w:t>
      </w:r>
      <w:r w:rsidR="002359C3" w:rsidRPr="00BF7EC4">
        <w:rPr>
          <w:sz w:val="28"/>
          <w:szCs w:val="28"/>
        </w:rPr>
        <w:t>е</w:t>
      </w:r>
      <w:r w:rsidR="00C03A0B" w:rsidRPr="00BF7EC4">
        <w:rPr>
          <w:sz w:val="28"/>
          <w:szCs w:val="28"/>
        </w:rPr>
        <w:t>, отзывчивы</w:t>
      </w:r>
      <w:r w:rsidR="002359C3" w:rsidRPr="00BF7EC4">
        <w:rPr>
          <w:sz w:val="28"/>
          <w:szCs w:val="28"/>
        </w:rPr>
        <w:t>е</w:t>
      </w:r>
      <w:r w:rsidR="00C03A0B" w:rsidRPr="00BF7EC4">
        <w:rPr>
          <w:sz w:val="28"/>
          <w:szCs w:val="28"/>
        </w:rPr>
        <w:t xml:space="preserve"> граждан</w:t>
      </w:r>
      <w:r w:rsidR="002359C3" w:rsidRPr="00BF7EC4">
        <w:rPr>
          <w:sz w:val="28"/>
          <w:szCs w:val="28"/>
        </w:rPr>
        <w:t>е</w:t>
      </w:r>
      <w:r w:rsidR="00C03A0B" w:rsidRPr="00BF7EC4">
        <w:rPr>
          <w:sz w:val="28"/>
          <w:szCs w:val="28"/>
        </w:rPr>
        <w:t xml:space="preserve"> </w:t>
      </w:r>
      <w:r w:rsidR="005C17F7" w:rsidRPr="00BF7EC4">
        <w:rPr>
          <w:sz w:val="28"/>
          <w:szCs w:val="28"/>
        </w:rPr>
        <w:t xml:space="preserve">старшего поколения </w:t>
      </w:r>
      <w:r w:rsidR="002359C3" w:rsidRPr="00BF7EC4">
        <w:rPr>
          <w:sz w:val="28"/>
          <w:szCs w:val="28"/>
        </w:rPr>
        <w:t xml:space="preserve">объединились </w:t>
      </w:r>
      <w:r w:rsidR="00C03A0B" w:rsidRPr="00BF7EC4">
        <w:rPr>
          <w:sz w:val="28"/>
          <w:szCs w:val="28"/>
        </w:rPr>
        <w:t>в добровольческое движение</w:t>
      </w:r>
      <w:r w:rsidR="005C17F7" w:rsidRPr="00BF7EC4">
        <w:rPr>
          <w:sz w:val="28"/>
          <w:szCs w:val="28"/>
        </w:rPr>
        <w:t>.</w:t>
      </w:r>
      <w:r w:rsidR="002359C3" w:rsidRPr="00BF7EC4">
        <w:rPr>
          <w:sz w:val="28"/>
          <w:szCs w:val="28"/>
        </w:rPr>
        <w:t xml:space="preserve"> </w:t>
      </w:r>
      <w:r w:rsidRPr="00BF7EC4">
        <w:rPr>
          <w:sz w:val="28"/>
          <w:szCs w:val="28"/>
        </w:rPr>
        <w:t xml:space="preserve"> </w:t>
      </w:r>
    </w:p>
    <w:p w:rsidR="00D543B3" w:rsidRPr="00BF7EC4" w:rsidRDefault="00413430" w:rsidP="00BF7EC4">
      <w:pPr>
        <w:ind w:firstLine="708"/>
        <w:jc w:val="both"/>
        <w:rPr>
          <w:rFonts w:ascii="Times New Roman" w:eastAsiaTheme="minorHAnsi" w:hAnsi="Times New Roman"/>
          <w:b w:val="0"/>
          <w:bCs w:val="0"/>
          <w:i w:val="0"/>
          <w:iCs w:val="0"/>
          <w:spacing w:val="0"/>
          <w:w w:val="100"/>
          <w:lang w:eastAsia="en-US"/>
        </w:rPr>
      </w:pPr>
      <w:r w:rsidRPr="00BF7EC4">
        <w:rPr>
          <w:rFonts w:ascii="Times New Roman" w:eastAsiaTheme="minorHAnsi" w:hAnsi="Times New Roman"/>
          <w:b w:val="0"/>
          <w:bCs w:val="0"/>
          <w:i w:val="0"/>
          <w:iCs w:val="0"/>
          <w:spacing w:val="0"/>
          <w:w w:val="100"/>
          <w:lang w:eastAsia="en-US"/>
        </w:rPr>
        <w:t>В</w:t>
      </w:r>
      <w:r w:rsidR="002359C3" w:rsidRPr="00BF7EC4">
        <w:rPr>
          <w:rFonts w:ascii="Times New Roman" w:eastAsiaTheme="minorHAnsi" w:hAnsi="Times New Roman"/>
          <w:b w:val="0"/>
          <w:bCs w:val="0"/>
          <w:i w:val="0"/>
          <w:iCs w:val="0"/>
          <w:spacing w:val="0"/>
          <w:w w:val="100"/>
          <w:lang w:eastAsia="en-US"/>
        </w:rPr>
        <w:t xml:space="preserve"> апрел</w:t>
      </w:r>
      <w:r w:rsidRPr="00BF7EC4">
        <w:rPr>
          <w:rFonts w:ascii="Times New Roman" w:eastAsiaTheme="minorHAnsi" w:hAnsi="Times New Roman"/>
          <w:b w:val="0"/>
          <w:bCs w:val="0"/>
          <w:i w:val="0"/>
          <w:iCs w:val="0"/>
          <w:spacing w:val="0"/>
          <w:w w:val="100"/>
          <w:lang w:eastAsia="en-US"/>
        </w:rPr>
        <w:t>е</w:t>
      </w:r>
      <w:r w:rsidR="002359C3" w:rsidRPr="00BF7EC4">
        <w:rPr>
          <w:rFonts w:ascii="Times New Roman" w:eastAsiaTheme="minorHAnsi" w:hAnsi="Times New Roman"/>
          <w:b w:val="0"/>
          <w:bCs w:val="0"/>
          <w:i w:val="0"/>
          <w:iCs w:val="0"/>
          <w:spacing w:val="0"/>
          <w:w w:val="100"/>
          <w:lang w:eastAsia="en-US"/>
        </w:rPr>
        <w:t xml:space="preserve"> 2019 года добровольцы «серебряного возраста» совместно с молодыми волонтерами </w:t>
      </w:r>
      <w:r w:rsidRPr="00BF7EC4">
        <w:rPr>
          <w:rFonts w:ascii="Times New Roman" w:eastAsiaTheme="minorHAnsi" w:hAnsi="Times New Roman"/>
          <w:b w:val="0"/>
          <w:bCs w:val="0"/>
          <w:i w:val="0"/>
          <w:iCs w:val="0"/>
          <w:spacing w:val="0"/>
          <w:w w:val="100"/>
          <w:lang w:eastAsia="en-US"/>
        </w:rPr>
        <w:t xml:space="preserve">приняли участие в акции «Благодатный огонь в каждый дом». </w:t>
      </w:r>
    </w:p>
    <w:p w:rsidR="002359C3" w:rsidRPr="00BF7EC4" w:rsidRDefault="00413430" w:rsidP="00BF7EC4">
      <w:pPr>
        <w:ind w:firstLine="708"/>
        <w:jc w:val="both"/>
        <w:rPr>
          <w:rFonts w:ascii="Times New Roman" w:eastAsiaTheme="minorHAnsi" w:hAnsi="Times New Roman"/>
          <w:b w:val="0"/>
          <w:bCs w:val="0"/>
          <w:i w:val="0"/>
          <w:iCs w:val="0"/>
          <w:spacing w:val="0"/>
          <w:w w:val="100"/>
          <w:lang w:eastAsia="en-US"/>
        </w:rPr>
      </w:pPr>
      <w:r w:rsidRPr="00BF7EC4">
        <w:rPr>
          <w:rFonts w:ascii="Times New Roman" w:eastAsiaTheme="minorHAnsi" w:hAnsi="Times New Roman"/>
          <w:b w:val="0"/>
          <w:bCs w:val="0"/>
          <w:i w:val="0"/>
          <w:iCs w:val="0"/>
          <w:spacing w:val="0"/>
          <w:w w:val="100"/>
          <w:lang w:eastAsia="en-US"/>
        </w:rPr>
        <w:t>Ч</w:t>
      </w:r>
      <w:r w:rsidR="002359C3" w:rsidRPr="00BF7EC4">
        <w:rPr>
          <w:rFonts w:ascii="Times New Roman" w:eastAsiaTheme="minorHAnsi" w:hAnsi="Times New Roman"/>
          <w:b w:val="0"/>
          <w:bCs w:val="0"/>
          <w:i w:val="0"/>
          <w:iCs w:val="0"/>
          <w:spacing w:val="0"/>
          <w:w w:val="100"/>
          <w:lang w:eastAsia="en-US"/>
        </w:rPr>
        <w:t xml:space="preserve">астичку Благодатного огня </w:t>
      </w:r>
      <w:r w:rsidRPr="00BF7EC4">
        <w:rPr>
          <w:rFonts w:ascii="Times New Roman" w:eastAsiaTheme="minorHAnsi" w:hAnsi="Times New Roman"/>
          <w:b w:val="0"/>
          <w:bCs w:val="0"/>
          <w:i w:val="0"/>
          <w:iCs w:val="0"/>
          <w:spacing w:val="0"/>
          <w:w w:val="100"/>
          <w:lang w:eastAsia="en-US"/>
        </w:rPr>
        <w:t xml:space="preserve">доставили </w:t>
      </w:r>
      <w:r w:rsidR="002359C3" w:rsidRPr="00BF7EC4">
        <w:rPr>
          <w:rFonts w:ascii="Times New Roman" w:eastAsiaTheme="minorHAnsi" w:hAnsi="Times New Roman"/>
          <w:b w:val="0"/>
          <w:bCs w:val="0"/>
          <w:i w:val="0"/>
          <w:iCs w:val="0"/>
          <w:spacing w:val="0"/>
          <w:w w:val="100"/>
          <w:lang w:eastAsia="en-US"/>
        </w:rPr>
        <w:t>в дома ветеранам Великой Отечественной войны и одиноким пожилым людям, поздрави</w:t>
      </w:r>
      <w:r w:rsidR="001C2232" w:rsidRPr="00BF7EC4">
        <w:rPr>
          <w:rFonts w:ascii="Times New Roman" w:eastAsiaTheme="minorHAnsi" w:hAnsi="Times New Roman"/>
          <w:b w:val="0"/>
          <w:bCs w:val="0"/>
          <w:i w:val="0"/>
          <w:iCs w:val="0"/>
          <w:spacing w:val="0"/>
          <w:w w:val="100"/>
          <w:lang w:eastAsia="en-US"/>
        </w:rPr>
        <w:t>ли</w:t>
      </w:r>
      <w:r w:rsidR="002359C3" w:rsidRPr="00BF7EC4">
        <w:rPr>
          <w:rFonts w:ascii="Times New Roman" w:eastAsiaTheme="minorHAnsi" w:hAnsi="Times New Roman"/>
          <w:b w:val="0"/>
          <w:bCs w:val="0"/>
          <w:i w:val="0"/>
          <w:iCs w:val="0"/>
          <w:spacing w:val="0"/>
          <w:w w:val="100"/>
          <w:lang w:eastAsia="en-US"/>
        </w:rPr>
        <w:t xml:space="preserve"> со Светлым праздником Пасхи, желали мира и добра. Ветераны делились с </w:t>
      </w:r>
      <w:r w:rsidR="00586A8A">
        <w:rPr>
          <w:rFonts w:ascii="Times New Roman" w:eastAsiaTheme="minorHAnsi" w:hAnsi="Times New Roman"/>
          <w:b w:val="0"/>
          <w:bCs w:val="0"/>
          <w:i w:val="0"/>
          <w:iCs w:val="0"/>
          <w:spacing w:val="0"/>
          <w:w w:val="100"/>
          <w:lang w:eastAsia="en-US"/>
        </w:rPr>
        <w:t>волонтерами</w:t>
      </w:r>
      <w:r w:rsidR="002359C3" w:rsidRPr="00BF7EC4">
        <w:rPr>
          <w:rFonts w:ascii="Times New Roman" w:eastAsiaTheme="minorHAnsi" w:hAnsi="Times New Roman"/>
          <w:b w:val="0"/>
          <w:bCs w:val="0"/>
          <w:i w:val="0"/>
          <w:iCs w:val="0"/>
          <w:spacing w:val="0"/>
          <w:w w:val="100"/>
          <w:lang w:eastAsia="en-US"/>
        </w:rPr>
        <w:t xml:space="preserve"> жизненным опытом, напутствовали советами.</w:t>
      </w:r>
      <w:r w:rsidR="00567BD6" w:rsidRPr="00BF7EC4">
        <w:rPr>
          <w:rFonts w:ascii="Times New Roman" w:eastAsiaTheme="minorHAnsi" w:hAnsi="Times New Roman"/>
          <w:b w:val="0"/>
          <w:bCs w:val="0"/>
          <w:i w:val="0"/>
          <w:iCs w:val="0"/>
          <w:spacing w:val="0"/>
          <w:w w:val="100"/>
          <w:lang w:eastAsia="en-US"/>
        </w:rPr>
        <w:t xml:space="preserve"> </w:t>
      </w:r>
    </w:p>
    <w:p w:rsidR="005249E4" w:rsidRDefault="005249E4" w:rsidP="00586A8A">
      <w:pPr>
        <w:ind w:firstLine="708"/>
        <w:jc w:val="both"/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249E4"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249E4" w:rsidRDefault="005249E4" w:rsidP="00586A8A">
      <w:pPr>
        <w:ind w:firstLine="708"/>
        <w:jc w:val="both"/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249E4" w:rsidRDefault="005249E4" w:rsidP="00586A8A">
      <w:pPr>
        <w:ind w:firstLine="708"/>
        <w:jc w:val="both"/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249E4" w:rsidRDefault="005249E4" w:rsidP="00586A8A">
      <w:pPr>
        <w:ind w:firstLine="708"/>
        <w:jc w:val="both"/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249E4" w:rsidRDefault="005249E4" w:rsidP="00586A8A">
      <w:pPr>
        <w:ind w:firstLine="708"/>
        <w:jc w:val="both"/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249E4" w:rsidRDefault="005249E4" w:rsidP="00586A8A">
      <w:pPr>
        <w:ind w:firstLine="708"/>
        <w:jc w:val="both"/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249E4" w:rsidRDefault="005249E4" w:rsidP="00586A8A">
      <w:pPr>
        <w:ind w:firstLine="708"/>
        <w:jc w:val="both"/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249E4" w:rsidRDefault="005249E4" w:rsidP="00586A8A">
      <w:pPr>
        <w:ind w:firstLine="708"/>
        <w:jc w:val="both"/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249E4" w:rsidRDefault="005249E4" w:rsidP="00586A8A">
      <w:pPr>
        <w:ind w:firstLine="708"/>
        <w:jc w:val="both"/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249E4" w:rsidRDefault="005249E4" w:rsidP="00586A8A">
      <w:pPr>
        <w:ind w:firstLine="708"/>
        <w:jc w:val="both"/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249E4" w:rsidRDefault="005249E4" w:rsidP="00586A8A">
      <w:pPr>
        <w:ind w:firstLine="708"/>
        <w:jc w:val="both"/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249E4" w:rsidRDefault="005249E4" w:rsidP="00586A8A">
      <w:pPr>
        <w:ind w:firstLine="708"/>
        <w:jc w:val="both"/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249E4" w:rsidRDefault="005249E4" w:rsidP="00586A8A">
      <w:pPr>
        <w:ind w:firstLine="708"/>
        <w:jc w:val="both"/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249E4" w:rsidRDefault="005249E4" w:rsidP="00586A8A">
      <w:pPr>
        <w:ind w:firstLine="708"/>
        <w:jc w:val="both"/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249E4" w:rsidRDefault="005249E4" w:rsidP="00586A8A">
      <w:pPr>
        <w:ind w:firstLine="708"/>
        <w:jc w:val="both"/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249E4" w:rsidRDefault="005249E4" w:rsidP="00586A8A">
      <w:pPr>
        <w:ind w:firstLine="708"/>
        <w:jc w:val="both"/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249E4" w:rsidRDefault="005249E4" w:rsidP="00586A8A">
      <w:pPr>
        <w:ind w:firstLine="708"/>
        <w:jc w:val="both"/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249E4" w:rsidRDefault="005249E4" w:rsidP="00586A8A">
      <w:pPr>
        <w:ind w:firstLine="708"/>
        <w:jc w:val="both"/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249E4" w:rsidRDefault="00333023" w:rsidP="00586A8A">
      <w:pPr>
        <w:ind w:firstLine="708"/>
        <w:jc w:val="both"/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BF7EC4">
        <w:rPr>
          <w:rFonts w:ascii="Times New Roman" w:eastAsiaTheme="minorHAnsi" w:hAnsi="Times New Roman"/>
          <w:b w:val="0"/>
          <w:bCs w:val="0"/>
          <w:i w:val="0"/>
          <w:iCs w:val="0"/>
          <w:spacing w:val="0"/>
          <w:w w:val="100"/>
          <w:lang w:eastAsia="en-US"/>
        </w:rPr>
        <w:drawing>
          <wp:anchor distT="0" distB="0" distL="114300" distR="114300" simplePos="0" relativeHeight="251673600" behindDoc="0" locked="0" layoutInCell="1" allowOverlap="1" wp14:anchorId="26E1080A" wp14:editId="21FE23E1">
            <wp:simplePos x="0" y="0"/>
            <wp:positionH relativeFrom="column">
              <wp:posOffset>3110865</wp:posOffset>
            </wp:positionH>
            <wp:positionV relativeFrom="paragraph">
              <wp:posOffset>36830</wp:posOffset>
            </wp:positionV>
            <wp:extent cx="2733675" cy="1778635"/>
            <wp:effectExtent l="0" t="0" r="9525" b="0"/>
            <wp:wrapThrough wrapText="bothSides">
              <wp:wrapPolygon edited="0">
                <wp:start x="0" y="0"/>
                <wp:lineTo x="0" y="21284"/>
                <wp:lineTo x="21525" y="21284"/>
                <wp:lineTo x="21525" y="0"/>
                <wp:lineTo x="0" y="0"/>
              </wp:wrapPolygon>
            </wp:wrapThrough>
            <wp:docPr id="6" name="Рисунок 6" descr="P_20190429_104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_20190429_10424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7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7EC4">
        <w:rPr>
          <w:rFonts w:ascii="Times New Roman" w:eastAsiaTheme="minorHAnsi" w:hAnsi="Times New Roman"/>
          <w:b w:val="0"/>
          <w:bCs w:val="0"/>
          <w:i w:val="0"/>
          <w:iCs w:val="0"/>
          <w:spacing w:val="0"/>
          <w:w w:val="100"/>
          <w:lang w:eastAsia="en-US"/>
        </w:rPr>
        <w:drawing>
          <wp:anchor distT="0" distB="0" distL="114300" distR="114300" simplePos="0" relativeHeight="251672576" behindDoc="0" locked="0" layoutInCell="1" allowOverlap="1" wp14:anchorId="6A0F5AD0" wp14:editId="6A1BD7B2">
            <wp:simplePos x="0" y="0"/>
            <wp:positionH relativeFrom="column">
              <wp:posOffset>15240</wp:posOffset>
            </wp:positionH>
            <wp:positionV relativeFrom="paragraph">
              <wp:posOffset>36830</wp:posOffset>
            </wp:positionV>
            <wp:extent cx="2524125" cy="1778635"/>
            <wp:effectExtent l="0" t="0" r="9525" b="0"/>
            <wp:wrapThrough wrapText="bothSides">
              <wp:wrapPolygon edited="0">
                <wp:start x="0" y="0"/>
                <wp:lineTo x="0" y="21284"/>
                <wp:lineTo x="21518" y="21284"/>
                <wp:lineTo x="21518" y="0"/>
                <wp:lineTo x="0" y="0"/>
              </wp:wrapPolygon>
            </wp:wrapThrough>
            <wp:docPr id="4" name="Рисунок 4" descr="P_20190429_095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_20190429_0959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77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32DD" w:rsidRPr="00BF7EC4" w:rsidRDefault="00333023" w:rsidP="00586A8A">
      <w:pPr>
        <w:ind w:firstLine="708"/>
        <w:jc w:val="both"/>
        <w:rPr>
          <w:rFonts w:ascii="Times New Roman" w:eastAsiaTheme="minorHAnsi" w:hAnsi="Times New Roman"/>
          <w:b w:val="0"/>
          <w:bCs w:val="0"/>
          <w:i w:val="0"/>
          <w:iCs w:val="0"/>
          <w:spacing w:val="0"/>
          <w:w w:val="100"/>
          <w:lang w:eastAsia="en-US"/>
        </w:rPr>
      </w:pPr>
      <w:r w:rsidRPr="00BF7EC4">
        <w:rPr>
          <w:rFonts w:ascii="Times New Roman" w:eastAsiaTheme="minorHAnsi" w:hAnsi="Times New Roman"/>
          <w:b w:val="0"/>
          <w:bCs w:val="0"/>
          <w:i w:val="0"/>
          <w:iCs w:val="0"/>
          <w:spacing w:val="0"/>
          <w:w w:val="100"/>
          <w:lang w:eastAsia="en-US"/>
        </w:rPr>
        <w:drawing>
          <wp:anchor distT="0" distB="0" distL="114300" distR="114300" simplePos="0" relativeHeight="251675648" behindDoc="0" locked="0" layoutInCell="1" allowOverlap="1" wp14:anchorId="40BF09D2" wp14:editId="7BE89D0B">
            <wp:simplePos x="0" y="0"/>
            <wp:positionH relativeFrom="column">
              <wp:posOffset>3110230</wp:posOffset>
            </wp:positionH>
            <wp:positionV relativeFrom="paragraph">
              <wp:posOffset>3159125</wp:posOffset>
            </wp:positionV>
            <wp:extent cx="2657475" cy="1865630"/>
            <wp:effectExtent l="0" t="0" r="9525" b="1270"/>
            <wp:wrapThrough wrapText="bothSides">
              <wp:wrapPolygon edited="0">
                <wp:start x="0" y="0"/>
                <wp:lineTo x="0" y="21394"/>
                <wp:lineTo x="21523" y="21394"/>
                <wp:lineTo x="21523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33" r="7963" b="20631"/>
                    <a:stretch/>
                  </pic:blipFill>
                  <pic:spPr bwMode="auto">
                    <a:xfrm>
                      <a:off x="0" y="0"/>
                      <a:ext cx="2657475" cy="1865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6A8A">
        <w:rPr>
          <w:rFonts w:ascii="Times New Roman" w:eastAsiaTheme="minorHAnsi" w:hAnsi="Times New Roman"/>
          <w:b w:val="0"/>
          <w:bCs w:val="0"/>
          <w:i w:val="0"/>
          <w:iCs w:val="0"/>
          <w:noProof/>
          <w:spacing w:val="0"/>
          <w:w w:val="100"/>
        </w:rPr>
        <w:drawing>
          <wp:anchor distT="0" distB="0" distL="114300" distR="114300" simplePos="0" relativeHeight="251682816" behindDoc="0" locked="0" layoutInCell="1" allowOverlap="1" wp14:anchorId="1787199C" wp14:editId="34EE216E">
            <wp:simplePos x="0" y="0"/>
            <wp:positionH relativeFrom="column">
              <wp:posOffset>-51435</wp:posOffset>
            </wp:positionH>
            <wp:positionV relativeFrom="paragraph">
              <wp:posOffset>3162935</wp:posOffset>
            </wp:positionV>
            <wp:extent cx="2601595" cy="1859280"/>
            <wp:effectExtent l="0" t="0" r="8255" b="7620"/>
            <wp:wrapThrough wrapText="bothSides">
              <wp:wrapPolygon edited="0">
                <wp:start x="0" y="0"/>
                <wp:lineTo x="0" y="21467"/>
                <wp:lineTo x="21510" y="21467"/>
                <wp:lineTo x="21510" y="0"/>
                <wp:lineTo x="0" y="0"/>
              </wp:wrapPolygon>
            </wp:wrapThrough>
            <wp:docPr id="22" name="Рисунок 22" descr="R:\7_кабинет\ФОТОБАЗА\МЕРОПРИЯТИЯ 2019 год\15.04.2019 ОБУЧЕНИЕ СЕРЕБРЯННЫХ ВОЛОНТЕРОВ\IMG_20190415_115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:\7_кабинет\ФОТОБАЗА\МЕРОПРИЯТИЯ 2019 год\15.04.2019 ОБУЧЕНИЕ СЕРЕБРЯННЫХ ВОЛОНТЕРОВ\IMG_20190415_1155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595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32DD" w:rsidRPr="00CB32DD">
        <w:rPr>
          <w:rFonts w:ascii="Times New Roman" w:hAnsi="Times New Roman"/>
          <w:b w:val="0"/>
          <w:bCs w:val="0"/>
          <w:i w:val="0"/>
          <w:iCs w:val="0"/>
          <w:spacing w:val="0"/>
          <w:w w:val="100"/>
        </w:rPr>
        <w:t xml:space="preserve">В период подготовки к переходу на цифровое вещание на территории всего </w:t>
      </w:r>
      <w:r w:rsidR="00CB32DD" w:rsidRPr="00CB32DD">
        <w:rPr>
          <w:rFonts w:ascii="Times New Roman" w:eastAsiaTheme="minorHAnsi" w:hAnsi="Times New Roman"/>
          <w:b w:val="0"/>
          <w:bCs w:val="0"/>
          <w:i w:val="0"/>
          <w:iCs w:val="0"/>
          <w:spacing w:val="0"/>
          <w:w w:val="100"/>
          <w:lang w:eastAsia="en-US"/>
        </w:rPr>
        <w:t xml:space="preserve">городского округа </w:t>
      </w:r>
      <w:r w:rsidR="00CB32DD" w:rsidRPr="00BF7EC4">
        <w:rPr>
          <w:rFonts w:ascii="Times New Roman" w:eastAsiaTheme="minorHAnsi" w:hAnsi="Times New Roman"/>
          <w:b w:val="0"/>
          <w:bCs w:val="0"/>
          <w:i w:val="0"/>
          <w:iCs w:val="0"/>
          <w:spacing w:val="0"/>
          <w:w w:val="100"/>
          <w:lang w:eastAsia="en-US"/>
        </w:rPr>
        <w:t>серебряные добровольцы активно включились работу</w:t>
      </w:r>
      <w:r w:rsidR="00CB32DD" w:rsidRPr="00BF7EC4">
        <w:rPr>
          <w:rFonts w:ascii="Times New Roman" w:eastAsiaTheme="minorHAnsi" w:hAnsi="Times New Roman"/>
          <w:b w:val="0"/>
          <w:bCs w:val="0"/>
          <w:i w:val="0"/>
          <w:iCs w:val="0"/>
          <w:spacing w:val="0"/>
          <w:w w:val="100"/>
          <w:lang w:eastAsia="en-US"/>
        </w:rPr>
        <w:t>:</w:t>
      </w:r>
      <w:r w:rsidR="00CB32DD" w:rsidRPr="00BF7EC4">
        <w:rPr>
          <w:rFonts w:ascii="Times New Roman" w:eastAsiaTheme="minorHAnsi" w:hAnsi="Times New Roman"/>
          <w:b w:val="0"/>
          <w:bCs w:val="0"/>
          <w:i w:val="0"/>
          <w:iCs w:val="0"/>
          <w:spacing w:val="0"/>
          <w:w w:val="100"/>
          <w:lang w:eastAsia="en-US"/>
        </w:rPr>
        <w:t xml:space="preserve"> прошли обучение по подключению и настройке пользовательского оборудования цифрового вещания</w:t>
      </w:r>
      <w:r w:rsidR="00CB32DD" w:rsidRPr="00BF7EC4">
        <w:rPr>
          <w:rFonts w:ascii="Times New Roman" w:eastAsiaTheme="minorHAnsi" w:hAnsi="Times New Roman"/>
          <w:b w:val="0"/>
          <w:bCs w:val="0"/>
          <w:i w:val="0"/>
          <w:iCs w:val="0"/>
          <w:spacing w:val="0"/>
          <w:w w:val="100"/>
          <w:lang w:eastAsia="en-US"/>
        </w:rPr>
        <w:t>,</w:t>
      </w:r>
      <w:r w:rsidR="00CB32DD" w:rsidRPr="00BF7EC4">
        <w:rPr>
          <w:rFonts w:ascii="Times New Roman" w:eastAsiaTheme="minorHAnsi" w:hAnsi="Times New Roman"/>
          <w:b w:val="0"/>
          <w:bCs w:val="0"/>
          <w:i w:val="0"/>
          <w:iCs w:val="0"/>
          <w:spacing w:val="0"/>
          <w:w w:val="100"/>
          <w:lang w:eastAsia="en-US"/>
        </w:rPr>
        <w:t xml:space="preserve"> </w:t>
      </w:r>
      <w:r w:rsidR="00CB32DD" w:rsidRPr="00BF7EC4">
        <w:rPr>
          <w:rFonts w:ascii="Times New Roman" w:eastAsiaTheme="minorHAnsi" w:hAnsi="Times New Roman"/>
          <w:b w:val="0"/>
          <w:bCs w:val="0"/>
          <w:i w:val="0"/>
          <w:iCs w:val="0"/>
          <w:spacing w:val="0"/>
          <w:w w:val="100"/>
          <w:lang w:eastAsia="en-US"/>
        </w:rPr>
        <w:t xml:space="preserve">участвовали в подомовых обходах жителей и вели разъяснительную работу среди населения </w:t>
      </w:r>
      <w:r w:rsidR="00CB32DD" w:rsidRPr="00BF7EC4">
        <w:rPr>
          <w:rFonts w:ascii="Times New Roman" w:eastAsiaTheme="minorHAnsi" w:hAnsi="Times New Roman"/>
          <w:b w:val="0"/>
          <w:bCs w:val="0"/>
          <w:i w:val="0"/>
          <w:iCs w:val="0"/>
          <w:spacing w:val="0"/>
          <w:w w:val="100"/>
          <w:lang w:eastAsia="en-US"/>
        </w:rPr>
        <w:t xml:space="preserve">по установке приставки для приема цифрового телевидения. </w:t>
      </w:r>
    </w:p>
    <w:p w:rsidR="00BF7EC4" w:rsidRPr="007D1A17" w:rsidRDefault="00D543B3" w:rsidP="00A720B7">
      <w:pPr>
        <w:shd w:val="clear" w:color="auto" w:fill="CCFFCC"/>
        <w:ind w:firstLine="708"/>
        <w:jc w:val="both"/>
        <w:rPr>
          <w:rFonts w:ascii="Times New Roman" w:hAnsi="Times New Roman"/>
          <w:b w:val="0"/>
          <w:bCs w:val="0"/>
          <w:i w:val="0"/>
          <w:iCs w:val="0"/>
          <w:spacing w:val="0"/>
          <w:w w:val="100"/>
        </w:rPr>
      </w:pPr>
      <w:r w:rsidRPr="007D1A17">
        <w:rPr>
          <w:rFonts w:ascii="Times New Roman" w:hAnsi="Times New Roman"/>
          <w:b w:val="0"/>
          <w:bCs w:val="0"/>
          <w:i w:val="0"/>
          <w:iCs w:val="0"/>
          <w:spacing w:val="0"/>
          <w:w w:val="100"/>
        </w:rPr>
        <w:lastRenderedPageBreak/>
        <w:t xml:space="preserve">Бригада </w:t>
      </w:r>
      <w:r w:rsidR="00CB32DD" w:rsidRPr="007D1A17">
        <w:rPr>
          <w:rFonts w:ascii="Times New Roman" w:hAnsi="Times New Roman"/>
          <w:b w:val="0"/>
          <w:bCs w:val="0"/>
          <w:i w:val="0"/>
          <w:iCs w:val="0"/>
          <w:spacing w:val="0"/>
          <w:w w:val="100"/>
        </w:rPr>
        <w:t xml:space="preserve">из 17 </w:t>
      </w:r>
      <w:r w:rsidRPr="007D1A17">
        <w:rPr>
          <w:rFonts w:ascii="Times New Roman" w:hAnsi="Times New Roman"/>
          <w:b w:val="0"/>
          <w:bCs w:val="0"/>
          <w:i w:val="0"/>
          <w:iCs w:val="0"/>
          <w:spacing w:val="0"/>
          <w:w w:val="100"/>
        </w:rPr>
        <w:t>«серебряных</w:t>
      </w:r>
      <w:r w:rsidR="001C2232" w:rsidRPr="007D1A17">
        <w:rPr>
          <w:rFonts w:ascii="Times New Roman" w:hAnsi="Times New Roman"/>
          <w:b w:val="0"/>
          <w:bCs w:val="0"/>
          <w:i w:val="0"/>
          <w:iCs w:val="0"/>
          <w:spacing w:val="0"/>
          <w:w w:val="100"/>
        </w:rPr>
        <w:t>»</w:t>
      </w:r>
      <w:r w:rsidRPr="007D1A17">
        <w:rPr>
          <w:rFonts w:ascii="Times New Roman" w:hAnsi="Times New Roman"/>
          <w:b w:val="0"/>
          <w:bCs w:val="0"/>
          <w:i w:val="0"/>
          <w:iCs w:val="0"/>
          <w:spacing w:val="0"/>
          <w:w w:val="100"/>
        </w:rPr>
        <w:t xml:space="preserve"> </w:t>
      </w:r>
      <w:r w:rsidR="00CB32DD" w:rsidRPr="007D1A17">
        <w:rPr>
          <w:rFonts w:ascii="Times New Roman" w:hAnsi="Times New Roman"/>
          <w:b w:val="0"/>
          <w:bCs w:val="0"/>
          <w:i w:val="0"/>
          <w:iCs w:val="0"/>
          <w:spacing w:val="0"/>
          <w:w w:val="100"/>
        </w:rPr>
        <w:t xml:space="preserve">волонтеров и 40 волонтеров студентов </w:t>
      </w:r>
      <w:r w:rsidR="00CB32DD" w:rsidRPr="00CB32DD">
        <w:rPr>
          <w:rFonts w:ascii="Times New Roman" w:hAnsi="Times New Roman"/>
          <w:b w:val="0"/>
          <w:bCs w:val="0"/>
          <w:i w:val="0"/>
          <w:iCs w:val="0"/>
          <w:spacing w:val="0"/>
          <w:w w:val="100"/>
        </w:rPr>
        <w:t xml:space="preserve">Новооскольского колледжа помогают устанавливать и настраивать приставки и телевизоры. </w:t>
      </w:r>
    </w:p>
    <w:p w:rsidR="00041810" w:rsidRPr="007D1A17" w:rsidRDefault="00333023" w:rsidP="00A720B7">
      <w:pPr>
        <w:shd w:val="clear" w:color="auto" w:fill="CCFFCC"/>
        <w:ind w:firstLine="708"/>
        <w:jc w:val="both"/>
        <w:rPr>
          <w:rFonts w:ascii="Times New Roman" w:hAnsi="Times New Roman"/>
          <w:b w:val="0"/>
          <w:bCs w:val="0"/>
          <w:i w:val="0"/>
          <w:iCs w:val="0"/>
          <w:spacing w:val="0"/>
          <w:w w:val="100"/>
        </w:rPr>
      </w:pPr>
      <w:r w:rsidRPr="007D1A17">
        <w:rPr>
          <w:rFonts w:ascii="Times New Roman" w:hAnsi="Times New Roman"/>
          <w:b w:val="0"/>
          <w:bCs w:val="0"/>
          <w:i w:val="0"/>
          <w:iCs w:val="0"/>
          <w:spacing w:val="0"/>
          <w:w w:val="100"/>
        </w:rPr>
        <w:drawing>
          <wp:anchor distT="0" distB="0" distL="114300" distR="114300" simplePos="0" relativeHeight="251685888" behindDoc="0" locked="0" layoutInCell="1" allowOverlap="1" wp14:anchorId="48A4AD5A" wp14:editId="709B2245">
            <wp:simplePos x="0" y="0"/>
            <wp:positionH relativeFrom="column">
              <wp:posOffset>-22860</wp:posOffset>
            </wp:positionH>
            <wp:positionV relativeFrom="paragraph">
              <wp:posOffset>102870</wp:posOffset>
            </wp:positionV>
            <wp:extent cx="2632075" cy="1730375"/>
            <wp:effectExtent l="0" t="0" r="0" b="3175"/>
            <wp:wrapThrough wrapText="bothSides">
              <wp:wrapPolygon edited="0">
                <wp:start x="21600" y="21600"/>
                <wp:lineTo x="21600" y="198"/>
                <wp:lineTo x="182" y="198"/>
                <wp:lineTo x="182" y="21600"/>
                <wp:lineTo x="21600" y="21600"/>
              </wp:wrapPolygon>
            </wp:wrapThrough>
            <wp:docPr id="25" name="Рисунок 25" descr="E:\ФОТО все\фото 2019\IMG_20190508_142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ФОТО все\фото 2019\IMG_20190508_1427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32075" cy="173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5CC8" w:rsidRPr="007D1A17">
        <w:rPr>
          <w:rFonts w:ascii="Times New Roman" w:hAnsi="Times New Roman"/>
          <w:b w:val="0"/>
          <w:bCs w:val="0"/>
          <w:i w:val="0"/>
          <w:iCs w:val="0"/>
          <w:spacing w:val="0"/>
          <w:w w:val="100"/>
        </w:rPr>
        <w:t xml:space="preserve">Одним из основных направлений </w:t>
      </w:r>
      <w:r w:rsidR="00041810" w:rsidRPr="007D1A17">
        <w:rPr>
          <w:rFonts w:ascii="Times New Roman" w:hAnsi="Times New Roman"/>
          <w:b w:val="0"/>
          <w:bCs w:val="0"/>
          <w:i w:val="0"/>
          <w:iCs w:val="0"/>
          <w:spacing w:val="0"/>
          <w:w w:val="100"/>
        </w:rPr>
        <w:t xml:space="preserve">волонтерской </w:t>
      </w:r>
      <w:r w:rsidR="003D5CC8" w:rsidRPr="007D1A17">
        <w:rPr>
          <w:rFonts w:ascii="Times New Roman" w:hAnsi="Times New Roman"/>
          <w:b w:val="0"/>
          <w:bCs w:val="0"/>
          <w:i w:val="0"/>
          <w:iCs w:val="0"/>
          <w:spacing w:val="0"/>
          <w:w w:val="100"/>
        </w:rPr>
        <w:t xml:space="preserve">деятельности является забота о ветеранах Великой Отечественной войны. </w:t>
      </w:r>
      <w:r w:rsidR="008554E1" w:rsidRPr="003D5CC8">
        <w:rPr>
          <w:rFonts w:ascii="Times New Roman" w:hAnsi="Times New Roman"/>
          <w:b w:val="0"/>
          <w:bCs w:val="0"/>
          <w:i w:val="0"/>
          <w:iCs w:val="0"/>
          <w:spacing w:val="0"/>
          <w:w w:val="100"/>
        </w:rPr>
        <w:t xml:space="preserve"> </w:t>
      </w:r>
      <w:r w:rsidR="00041810" w:rsidRPr="003D5CC8">
        <w:rPr>
          <w:rFonts w:ascii="Times New Roman" w:hAnsi="Times New Roman"/>
          <w:b w:val="0"/>
          <w:bCs w:val="0"/>
          <w:i w:val="0"/>
          <w:iCs w:val="0"/>
          <w:spacing w:val="0"/>
          <w:w w:val="100"/>
        </w:rPr>
        <w:t>Своей нелегкой жизнью они обеспечили наше будущее и этим заслужили высокое почтение, - подчёркивают в гимназии.</w:t>
      </w:r>
      <w:r w:rsidR="00041810" w:rsidRPr="007D1A17">
        <w:rPr>
          <w:rFonts w:ascii="Times New Roman" w:hAnsi="Times New Roman"/>
          <w:b w:val="0"/>
          <w:bCs w:val="0"/>
          <w:i w:val="0"/>
          <w:iCs w:val="0"/>
          <w:spacing w:val="0"/>
          <w:w w:val="100"/>
        </w:rPr>
        <w:t xml:space="preserve"> </w:t>
      </w:r>
      <w:r w:rsidR="00BF7EC4" w:rsidRPr="007D1A17">
        <w:rPr>
          <w:rFonts w:ascii="Times New Roman" w:hAnsi="Times New Roman"/>
          <w:b w:val="0"/>
          <w:bCs w:val="0"/>
          <w:i w:val="0"/>
          <w:iCs w:val="0"/>
          <w:spacing w:val="0"/>
          <w:w w:val="100"/>
        </w:rPr>
        <w:t xml:space="preserve"> </w:t>
      </w:r>
    </w:p>
    <w:p w:rsidR="00BF7EC4" w:rsidRPr="007D1A17" w:rsidRDefault="00BF7EC4" w:rsidP="00A720B7">
      <w:pPr>
        <w:shd w:val="clear" w:color="auto" w:fill="CCFFCC"/>
        <w:ind w:firstLine="708"/>
        <w:jc w:val="both"/>
        <w:rPr>
          <w:rFonts w:ascii="Times New Roman" w:hAnsi="Times New Roman"/>
          <w:b w:val="0"/>
          <w:bCs w:val="0"/>
          <w:i w:val="0"/>
          <w:iCs w:val="0"/>
          <w:spacing w:val="0"/>
          <w:w w:val="100"/>
        </w:rPr>
      </w:pPr>
      <w:r w:rsidRPr="007D1A17">
        <w:rPr>
          <w:rFonts w:ascii="Times New Roman" w:hAnsi="Times New Roman"/>
          <w:b w:val="0"/>
          <w:bCs w:val="0"/>
          <w:i w:val="0"/>
          <w:iCs w:val="0"/>
          <w:spacing w:val="0"/>
          <w:w w:val="100"/>
        </w:rPr>
        <w:t>А</w:t>
      </w:r>
      <w:r w:rsidRPr="003D5CC8">
        <w:rPr>
          <w:rFonts w:ascii="Times New Roman" w:hAnsi="Times New Roman"/>
          <w:b w:val="0"/>
          <w:bCs w:val="0"/>
          <w:i w:val="0"/>
          <w:iCs w:val="0"/>
          <w:spacing w:val="0"/>
          <w:w w:val="100"/>
        </w:rPr>
        <w:t>кция «Ветеран живет рядом» (в рамках Всероссийской патриотической акции)</w:t>
      </w:r>
      <w:r w:rsidRPr="007D1A17">
        <w:rPr>
          <w:rFonts w:ascii="Times New Roman" w:hAnsi="Times New Roman"/>
          <w:b w:val="0"/>
          <w:bCs w:val="0"/>
          <w:i w:val="0"/>
          <w:iCs w:val="0"/>
          <w:spacing w:val="0"/>
          <w:w w:val="100"/>
        </w:rPr>
        <w:t xml:space="preserve">, ставшая традицией, стартовала в апреле 2019 года. Серебряные добровольцы </w:t>
      </w:r>
      <w:r w:rsidRPr="003D5CC8">
        <w:rPr>
          <w:rFonts w:ascii="Times New Roman" w:hAnsi="Times New Roman"/>
          <w:b w:val="0"/>
          <w:bCs w:val="0"/>
          <w:i w:val="0"/>
          <w:iCs w:val="0"/>
          <w:spacing w:val="0"/>
          <w:w w:val="100"/>
        </w:rPr>
        <w:t>поздрав</w:t>
      </w:r>
      <w:r w:rsidRPr="007D1A17">
        <w:rPr>
          <w:rFonts w:ascii="Times New Roman" w:hAnsi="Times New Roman"/>
          <w:b w:val="0"/>
          <w:bCs w:val="0"/>
          <w:i w:val="0"/>
          <w:iCs w:val="0"/>
          <w:spacing w:val="0"/>
          <w:w w:val="100"/>
        </w:rPr>
        <w:t>или</w:t>
      </w:r>
      <w:r w:rsidRPr="003D5CC8">
        <w:rPr>
          <w:rFonts w:ascii="Times New Roman" w:hAnsi="Times New Roman"/>
          <w:b w:val="0"/>
          <w:bCs w:val="0"/>
          <w:i w:val="0"/>
          <w:iCs w:val="0"/>
          <w:spacing w:val="0"/>
          <w:w w:val="100"/>
        </w:rPr>
        <w:t xml:space="preserve"> ветеранов и тружеников тыла с праздником Дня Победы</w:t>
      </w:r>
      <w:r w:rsidRPr="007D1A17">
        <w:rPr>
          <w:rFonts w:ascii="Times New Roman" w:hAnsi="Times New Roman"/>
          <w:b w:val="0"/>
          <w:bCs w:val="0"/>
          <w:i w:val="0"/>
          <w:iCs w:val="0"/>
          <w:spacing w:val="0"/>
          <w:w w:val="100"/>
        </w:rPr>
        <w:t xml:space="preserve">, </w:t>
      </w:r>
      <w:r w:rsidRPr="003D5CC8">
        <w:rPr>
          <w:rFonts w:ascii="Times New Roman" w:hAnsi="Times New Roman"/>
          <w:b w:val="0"/>
          <w:bCs w:val="0"/>
          <w:i w:val="0"/>
          <w:iCs w:val="0"/>
          <w:spacing w:val="0"/>
          <w:w w:val="100"/>
        </w:rPr>
        <w:t xml:space="preserve">оказали посильную помощь ветеранам </w:t>
      </w:r>
      <w:r w:rsidRPr="007D1A17">
        <w:rPr>
          <w:rFonts w:ascii="Times New Roman" w:hAnsi="Times New Roman"/>
          <w:b w:val="0"/>
          <w:bCs w:val="0"/>
          <w:i w:val="0"/>
          <w:iCs w:val="0"/>
          <w:spacing w:val="0"/>
          <w:w w:val="100"/>
        </w:rPr>
        <w:t xml:space="preserve">в прополке </w:t>
      </w:r>
      <w:r w:rsidRPr="007D1A17">
        <w:rPr>
          <w:rFonts w:ascii="Times New Roman" w:hAnsi="Times New Roman"/>
          <w:b w:val="0"/>
          <w:bCs w:val="0"/>
          <w:i w:val="0"/>
          <w:iCs w:val="0"/>
          <w:spacing w:val="0"/>
          <w:w w:val="100"/>
        </w:rPr>
        <w:t>грядок</w:t>
      </w:r>
      <w:r w:rsidRPr="007D1A17">
        <w:rPr>
          <w:rFonts w:ascii="Times New Roman" w:hAnsi="Times New Roman"/>
          <w:b w:val="0"/>
          <w:bCs w:val="0"/>
          <w:i w:val="0"/>
          <w:iCs w:val="0"/>
          <w:spacing w:val="0"/>
          <w:w w:val="100"/>
        </w:rPr>
        <w:t>, уборке придомовы</w:t>
      </w:r>
      <w:r w:rsidRPr="007D1A17">
        <w:rPr>
          <w:rFonts w:ascii="Times New Roman" w:hAnsi="Times New Roman"/>
          <w:b w:val="0"/>
          <w:bCs w:val="0"/>
          <w:i w:val="0"/>
          <w:iCs w:val="0"/>
          <w:spacing w:val="0"/>
          <w:w w:val="100"/>
        </w:rPr>
        <w:t>х</w:t>
      </w:r>
      <w:r w:rsidRPr="007D1A17">
        <w:rPr>
          <w:rFonts w:ascii="Times New Roman" w:hAnsi="Times New Roman"/>
          <w:b w:val="0"/>
          <w:bCs w:val="0"/>
          <w:i w:val="0"/>
          <w:iCs w:val="0"/>
          <w:spacing w:val="0"/>
          <w:w w:val="100"/>
        </w:rPr>
        <w:t xml:space="preserve"> </w:t>
      </w:r>
      <w:r w:rsidRPr="007D1A17">
        <w:rPr>
          <w:rFonts w:ascii="Times New Roman" w:hAnsi="Times New Roman"/>
          <w:b w:val="0"/>
          <w:bCs w:val="0"/>
          <w:i w:val="0"/>
          <w:iCs w:val="0"/>
          <w:spacing w:val="0"/>
          <w:w w:val="100"/>
        </w:rPr>
        <w:t xml:space="preserve">территорий </w:t>
      </w:r>
      <w:r w:rsidRPr="007D1A17">
        <w:rPr>
          <w:rFonts w:ascii="Times New Roman" w:hAnsi="Times New Roman"/>
          <w:b w:val="0"/>
          <w:bCs w:val="0"/>
          <w:i w:val="0"/>
          <w:iCs w:val="0"/>
          <w:spacing w:val="0"/>
          <w:w w:val="100"/>
        </w:rPr>
        <w:t>и просто порадовали ветеранов своим вниманием.</w:t>
      </w:r>
    </w:p>
    <w:p w:rsidR="000A13FC" w:rsidRPr="007D1A17" w:rsidRDefault="00B33EA9" w:rsidP="00A720B7">
      <w:pPr>
        <w:shd w:val="clear" w:color="auto" w:fill="CCFFCC"/>
        <w:spacing w:after="150"/>
        <w:jc w:val="both"/>
        <w:rPr>
          <w:rFonts w:ascii="Times New Roman" w:hAnsi="Times New Roman"/>
          <w:b w:val="0"/>
          <w:bCs w:val="0"/>
          <w:i w:val="0"/>
          <w:iCs w:val="0"/>
          <w:spacing w:val="0"/>
          <w:w w:val="100"/>
        </w:rPr>
      </w:pPr>
      <w:r w:rsidRPr="007D1A17">
        <w:rPr>
          <w:b w:val="0"/>
          <w:bCs w:val="0"/>
          <w:i w:val="0"/>
          <w:iCs w:val="0"/>
          <w:spacing w:val="0"/>
          <w:w w:val="100"/>
        </w:rPr>
        <w:t xml:space="preserve">      </w:t>
      </w:r>
    </w:p>
    <w:p w:rsidR="002B318B" w:rsidRDefault="00A720B7" w:rsidP="002359C3">
      <w:pPr>
        <w:jc w:val="both"/>
      </w:pPr>
      <w:bookmarkStart w:id="0" w:name="_GoBack"/>
      <w:r w:rsidRPr="00333023">
        <w:rPr>
          <w:noProof/>
        </w:rPr>
        <w:drawing>
          <wp:anchor distT="0" distB="0" distL="114300" distR="114300" simplePos="0" relativeHeight="251686912" behindDoc="0" locked="0" layoutInCell="1" allowOverlap="1" wp14:anchorId="351F7851" wp14:editId="135793FF">
            <wp:simplePos x="0" y="0"/>
            <wp:positionH relativeFrom="column">
              <wp:posOffset>1844040</wp:posOffset>
            </wp:positionH>
            <wp:positionV relativeFrom="paragraph">
              <wp:posOffset>312420</wp:posOffset>
            </wp:positionV>
            <wp:extent cx="2264410" cy="1788160"/>
            <wp:effectExtent l="0" t="0" r="2540" b="2540"/>
            <wp:wrapThrough wrapText="bothSides">
              <wp:wrapPolygon edited="0">
                <wp:start x="0" y="0"/>
                <wp:lineTo x="0" y="21401"/>
                <wp:lineTo x="21443" y="21401"/>
                <wp:lineTo x="21443" y="0"/>
                <wp:lineTo x="0" y="0"/>
              </wp:wrapPolygon>
            </wp:wrapThrough>
            <wp:docPr id="26" name="Рисунок 26" descr="C:\Users\Antonova\Desktop\ПРОЕКТНАЯ ДЕЯТЕЛЬНОСТЬ\Добровольцы\проект Добровольство\Большеивановка\20190509_093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ntonova\Desktop\ПРОЕКТНАЯ ДЕЯТЕЛЬНОСТЬ\Добровольцы\проект Добровольство\Большеивановка\20190509_0934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178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1A17" w:rsidRPr="007D1A17">
        <w:rPr>
          <w:rStyle w:val="a"/>
          <w:rFonts w:ascii="Times New Roman" w:hAnsi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89984" behindDoc="0" locked="0" layoutInCell="1" allowOverlap="1" wp14:anchorId="3070920D" wp14:editId="699FBA50">
            <wp:simplePos x="0" y="0"/>
            <wp:positionH relativeFrom="column">
              <wp:posOffset>3348990</wp:posOffset>
            </wp:positionH>
            <wp:positionV relativeFrom="paragraph">
              <wp:posOffset>4404360</wp:posOffset>
            </wp:positionV>
            <wp:extent cx="2644140" cy="1807845"/>
            <wp:effectExtent l="0" t="0" r="3810" b="1905"/>
            <wp:wrapThrough wrapText="bothSides">
              <wp:wrapPolygon edited="0">
                <wp:start x="0" y="0"/>
                <wp:lineTo x="0" y="21395"/>
                <wp:lineTo x="21476" y="21395"/>
                <wp:lineTo x="21476" y="0"/>
                <wp:lineTo x="0" y="0"/>
              </wp:wrapPolygon>
            </wp:wrapThrough>
            <wp:docPr id="29" name="Рисунок 29" descr="C:\Users\Antonova\Desktop\ПРОЕКТНАЯ ДЕЯТЕЛЬНОСТЬ\маршрут Заботы\ФОТКИ ЛАРИНА ЗАБОТА\IMG_5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ntonova\Desktop\ПРОЕКТНАЯ ДЕЯТЕЛЬНОСТЬ\маршрут Заботы\ФОТКИ ЛАРИНА ЗАБОТА\IMG_56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180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1A17" w:rsidRPr="007D1A17">
        <w:rPr>
          <w:noProof/>
        </w:rPr>
        <w:drawing>
          <wp:anchor distT="0" distB="0" distL="114300" distR="114300" simplePos="0" relativeHeight="251688960" behindDoc="0" locked="0" layoutInCell="1" allowOverlap="1" wp14:anchorId="2FBB74BE" wp14:editId="457A6328">
            <wp:simplePos x="0" y="0"/>
            <wp:positionH relativeFrom="column">
              <wp:posOffset>-32385</wp:posOffset>
            </wp:positionH>
            <wp:positionV relativeFrom="paragraph">
              <wp:posOffset>4442460</wp:posOffset>
            </wp:positionV>
            <wp:extent cx="2637790" cy="1769745"/>
            <wp:effectExtent l="0" t="0" r="0" b="1905"/>
            <wp:wrapThrough wrapText="bothSides">
              <wp:wrapPolygon edited="0">
                <wp:start x="0" y="0"/>
                <wp:lineTo x="0" y="21391"/>
                <wp:lineTo x="21371" y="21391"/>
                <wp:lineTo x="21371" y="0"/>
                <wp:lineTo x="0" y="0"/>
              </wp:wrapPolygon>
            </wp:wrapThrough>
            <wp:docPr id="27" name="Рисунок 27" descr="C:\Users\Antonova\Desktop\ПРОЕКТНАЯ ДЕЯТЕЛЬНОСТЬ\Добровольцы\проект Добровольство\фото совет ветеранов\DSC07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ntonova\Desktop\ПРОЕКТНАЯ ДЕЯТЕЛЬНОСТЬ\Добровольцы\проект Добровольство\фото совет ветеранов\DSC074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790" cy="176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1A17" w:rsidRPr="000A4505">
        <w:rPr>
          <w:noProof/>
        </w:rPr>
        <w:drawing>
          <wp:anchor distT="0" distB="0" distL="114300" distR="114300" simplePos="0" relativeHeight="251684864" behindDoc="0" locked="0" layoutInCell="1" allowOverlap="1" wp14:anchorId="033ACFF9" wp14:editId="02494027">
            <wp:simplePos x="0" y="0"/>
            <wp:positionH relativeFrom="column">
              <wp:posOffset>-23495</wp:posOffset>
            </wp:positionH>
            <wp:positionV relativeFrom="paragraph">
              <wp:posOffset>2447290</wp:posOffset>
            </wp:positionV>
            <wp:extent cx="2632075" cy="1847850"/>
            <wp:effectExtent l="0" t="0" r="0" b="0"/>
            <wp:wrapThrough wrapText="bothSides">
              <wp:wrapPolygon edited="0">
                <wp:start x="0" y="0"/>
                <wp:lineTo x="0" y="21377"/>
                <wp:lineTo x="21418" y="21377"/>
                <wp:lineTo x="21418" y="0"/>
                <wp:lineTo x="0" y="0"/>
              </wp:wrapPolygon>
            </wp:wrapThrough>
            <wp:docPr id="21" name="Рисунок 21" descr="C:\Users\Antonova\Desktop\ПРОЕКТНАЯ ДЕЯТЕЛЬНОСТЬ\маршрут Заботы\от Лариной\IMG_5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tonova\Desktop\ПРОЕКТНАЯ ДЕЯТЕЛЬНОСТЬ\маршрут Заботы\от Лариной\IMG_55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0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1A17" w:rsidRPr="00B33EA9">
        <w:rPr>
          <w:noProof/>
        </w:rPr>
        <w:drawing>
          <wp:anchor distT="0" distB="0" distL="114300" distR="114300" simplePos="0" relativeHeight="251680768" behindDoc="0" locked="0" layoutInCell="1" allowOverlap="1" wp14:anchorId="4F2ED097" wp14:editId="52051913">
            <wp:simplePos x="0" y="0"/>
            <wp:positionH relativeFrom="column">
              <wp:posOffset>3348990</wp:posOffset>
            </wp:positionH>
            <wp:positionV relativeFrom="paragraph">
              <wp:posOffset>2447290</wp:posOffset>
            </wp:positionV>
            <wp:extent cx="2646045" cy="1847850"/>
            <wp:effectExtent l="0" t="0" r="1905" b="0"/>
            <wp:wrapThrough wrapText="bothSides">
              <wp:wrapPolygon edited="0">
                <wp:start x="0" y="0"/>
                <wp:lineTo x="0" y="21377"/>
                <wp:lineTo x="21460" y="21377"/>
                <wp:lineTo x="21460" y="0"/>
                <wp:lineTo x="0" y="0"/>
              </wp:wrapPolygon>
            </wp:wrapThrough>
            <wp:docPr id="19" name="Рисунок 19" descr="C:\Users\Antonova\Desktop\ПРОЕКТНАЯ ДЕЯТЕЛЬНОСТЬ\маршрут Заботы\от Лариной\IMG_5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tonova\Desktop\ПРОЕКТНАЯ ДЕЯТЕЛЬНОСТЬ\маршрут Заботы\от Лариной\IMG_54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3023" w:rsidRPr="005249E4">
        <w:rPr>
          <w:rFonts w:ascii="Times New Roman" w:hAnsi="Times New Roman"/>
          <w:b w:val="0"/>
          <w:bCs w:val="0"/>
          <w:i w:val="0"/>
          <w:iCs w:val="0"/>
          <w:noProof/>
          <w:spacing w:val="0"/>
          <w:w w:val="100"/>
        </w:rPr>
        <w:drawing>
          <wp:anchor distT="0" distB="0" distL="114300" distR="114300" simplePos="0" relativeHeight="251683840" behindDoc="0" locked="0" layoutInCell="1" allowOverlap="1" wp14:anchorId="289FD980" wp14:editId="1767D70C">
            <wp:simplePos x="0" y="0"/>
            <wp:positionH relativeFrom="column">
              <wp:posOffset>4014470</wp:posOffset>
            </wp:positionH>
            <wp:positionV relativeFrom="paragraph">
              <wp:posOffset>313690</wp:posOffset>
            </wp:positionV>
            <wp:extent cx="2235835" cy="1682750"/>
            <wp:effectExtent l="0" t="9207" r="2857" b="2858"/>
            <wp:wrapThrough wrapText="bothSides">
              <wp:wrapPolygon edited="0">
                <wp:start x="-89" y="21482"/>
                <wp:lineTo x="21444" y="21482"/>
                <wp:lineTo x="21444" y="208"/>
                <wp:lineTo x="-89" y="208"/>
                <wp:lineTo x="-89" y="21482"/>
              </wp:wrapPolygon>
            </wp:wrapThrough>
            <wp:docPr id="24" name="Рисунок 24" descr="E:\ФОТО все\фото 2019\IMG_20190508_131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 все\фото 2019\IMG_20190508_1319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35835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3023" w:rsidRPr="002B318B">
        <w:rPr>
          <w:noProof/>
        </w:rPr>
        <w:drawing>
          <wp:anchor distT="0" distB="0" distL="114300" distR="114300" simplePos="0" relativeHeight="251671552" behindDoc="0" locked="0" layoutInCell="1" allowOverlap="1" wp14:anchorId="05B1AF25" wp14:editId="0C98D25F">
            <wp:simplePos x="0" y="0"/>
            <wp:positionH relativeFrom="column">
              <wp:posOffset>-22860</wp:posOffset>
            </wp:positionH>
            <wp:positionV relativeFrom="paragraph">
              <wp:posOffset>57150</wp:posOffset>
            </wp:positionV>
            <wp:extent cx="1737995" cy="2216150"/>
            <wp:effectExtent l="0" t="0" r="0" b="0"/>
            <wp:wrapThrough wrapText="bothSides">
              <wp:wrapPolygon edited="0">
                <wp:start x="0" y="0"/>
                <wp:lineTo x="0" y="21352"/>
                <wp:lineTo x="21308" y="21352"/>
                <wp:lineTo x="21308" y="0"/>
                <wp:lineTo x="0" y="0"/>
              </wp:wrapPolygon>
            </wp:wrapThrough>
            <wp:docPr id="8" name="Рисунок 8" descr="C:\Users\Antonova\Desktop\ПРОЕКТНАЯ ДЕЯТЕЛЬНОСТЬ\Добровольцы\проект Добровольство\ДОбровольцы\IMG-2019050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tonova\Desktop\ПРОЕКТНАЯ ДЕЯТЕЛЬНОСТЬ\Добровольцы\проект Добровольство\ДОбровольцы\IMG-20190508-WA00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995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18B">
        <w:t xml:space="preserve"> </w:t>
      </w:r>
      <w:r w:rsidR="000A13FC">
        <w:t xml:space="preserve"> </w:t>
      </w:r>
      <w:r w:rsidR="007D1A17">
        <w:rPr>
          <w:noProof/>
        </w:rPr>
        <w:t xml:space="preserve">     </w:t>
      </w:r>
      <w:r w:rsidR="007D1A17" w:rsidRPr="007D1A17"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End w:id="0"/>
    </w:p>
    <w:sectPr w:rsidR="002B318B" w:rsidSect="007D1A17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PT Sans">
    <w:altName w:val="Times New Roman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364D5D"/>
    <w:multiLevelType w:val="multilevel"/>
    <w:tmpl w:val="5EAEB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407A"/>
    <w:rsid w:val="00041810"/>
    <w:rsid w:val="000A13FC"/>
    <w:rsid w:val="000A4505"/>
    <w:rsid w:val="001C2232"/>
    <w:rsid w:val="002359C3"/>
    <w:rsid w:val="00241824"/>
    <w:rsid w:val="002B318B"/>
    <w:rsid w:val="00333023"/>
    <w:rsid w:val="00347D58"/>
    <w:rsid w:val="003D5CC8"/>
    <w:rsid w:val="00413430"/>
    <w:rsid w:val="004F4965"/>
    <w:rsid w:val="005249E4"/>
    <w:rsid w:val="00567BD6"/>
    <w:rsid w:val="00586A8A"/>
    <w:rsid w:val="005C17F7"/>
    <w:rsid w:val="00710208"/>
    <w:rsid w:val="007167F2"/>
    <w:rsid w:val="007A407A"/>
    <w:rsid w:val="007C377D"/>
    <w:rsid w:val="007D1A17"/>
    <w:rsid w:val="008554E1"/>
    <w:rsid w:val="008575F3"/>
    <w:rsid w:val="008F1CCB"/>
    <w:rsid w:val="009B7EDB"/>
    <w:rsid w:val="009E740F"/>
    <w:rsid w:val="00A720B7"/>
    <w:rsid w:val="00B33EA9"/>
    <w:rsid w:val="00BD5E2B"/>
    <w:rsid w:val="00BF7EC4"/>
    <w:rsid w:val="00C01CFD"/>
    <w:rsid w:val="00C03A0B"/>
    <w:rsid w:val="00C30A5F"/>
    <w:rsid w:val="00CB32DD"/>
    <w:rsid w:val="00D543B3"/>
    <w:rsid w:val="00E45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fc"/>
    </o:shapedefaults>
    <o:shapelayout v:ext="edit">
      <o:idmap v:ext="edit" data="1"/>
    </o:shapelayout>
  </w:shapeDefaults>
  <w:decimalSymbol w:val=","/>
  <w:listSeparator w:val=";"/>
  <w15:chartTrackingRefBased/>
  <w15:docId w15:val="{6154230D-1F7D-44F1-AC17-93FC62D57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75F3"/>
    <w:pPr>
      <w:spacing w:after="0" w:line="240" w:lineRule="auto"/>
    </w:pPr>
    <w:rPr>
      <w:rFonts w:ascii="Bookman Old Style" w:eastAsia="Times New Roman" w:hAnsi="Bookman Old Style" w:cs="Times New Roman"/>
      <w:b/>
      <w:bCs/>
      <w:i/>
      <w:iCs/>
      <w:spacing w:val="-6"/>
      <w:w w:val="85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575F3"/>
    <w:pPr>
      <w:spacing w:after="160" w:line="259" w:lineRule="auto"/>
    </w:pPr>
    <w:rPr>
      <w:rFonts w:ascii="Times New Roman" w:eastAsiaTheme="minorHAnsi" w:hAnsi="Times New Roman"/>
      <w:b w:val="0"/>
      <w:bCs w:val="0"/>
      <w:i w:val="0"/>
      <w:iCs w:val="0"/>
      <w:spacing w:val="0"/>
      <w:w w:val="100"/>
      <w:sz w:val="24"/>
      <w:szCs w:val="24"/>
      <w:lang w:eastAsia="en-US"/>
    </w:rPr>
  </w:style>
  <w:style w:type="paragraph" w:customStyle="1" w:styleId="Default">
    <w:name w:val="Default"/>
    <w:rsid w:val="008575F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Title"/>
    <w:basedOn w:val="a"/>
    <w:next w:val="a"/>
    <w:link w:val="a5"/>
    <w:uiPriority w:val="10"/>
    <w:qFormat/>
    <w:rsid w:val="008575F3"/>
    <w:pPr>
      <w:contextualSpacing/>
    </w:pPr>
    <w:rPr>
      <w:rFonts w:asciiTheme="majorHAnsi" w:eastAsiaTheme="majorEastAsia" w:hAnsiTheme="majorHAnsi" w:cstheme="majorBidi"/>
      <w:b w:val="0"/>
      <w:bCs w:val="0"/>
      <w:i w:val="0"/>
      <w:iCs w:val="0"/>
      <w:spacing w:val="-10"/>
      <w:w w:val="100"/>
      <w:kern w:val="28"/>
      <w:sz w:val="56"/>
      <w:szCs w:val="56"/>
      <w:lang w:eastAsia="en-US"/>
    </w:rPr>
  </w:style>
  <w:style w:type="character" w:customStyle="1" w:styleId="a5">
    <w:name w:val="Название Знак"/>
    <w:basedOn w:val="a0"/>
    <w:link w:val="a4"/>
    <w:uiPriority w:val="10"/>
    <w:rsid w:val="008575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6">
    <w:name w:val="Strong"/>
    <w:basedOn w:val="a0"/>
    <w:uiPriority w:val="22"/>
    <w:qFormat/>
    <w:rsid w:val="008575F3"/>
    <w:rPr>
      <w:b/>
      <w:bCs/>
    </w:rPr>
  </w:style>
  <w:style w:type="paragraph" w:customStyle="1" w:styleId="lead">
    <w:name w:val="lead"/>
    <w:basedOn w:val="a"/>
    <w:rsid w:val="008575F3"/>
    <w:pPr>
      <w:spacing w:after="165"/>
    </w:pPr>
    <w:rPr>
      <w:rFonts w:ascii="PT Sans" w:hAnsi="PT Sans"/>
      <w:b w:val="0"/>
      <w:bCs w:val="0"/>
      <w:i w:val="0"/>
      <w:iCs w:val="0"/>
      <w:spacing w:val="0"/>
      <w:w w:val="100"/>
      <w:sz w:val="30"/>
      <w:szCs w:val="30"/>
    </w:rPr>
  </w:style>
  <w:style w:type="character" w:styleId="a7">
    <w:name w:val="Hyperlink"/>
    <w:basedOn w:val="a0"/>
    <w:uiPriority w:val="99"/>
    <w:semiHidden/>
    <w:unhideWhenUsed/>
    <w:rsid w:val="00E4531D"/>
    <w:rPr>
      <w:strike w:val="0"/>
      <w:dstrike w:val="0"/>
      <w:color w:val="5497C1"/>
      <w:u w:val="none"/>
      <w:effect w:val="none"/>
      <w:shd w:val="clear" w:color="auto" w:fill="auto"/>
    </w:rPr>
  </w:style>
  <w:style w:type="character" w:customStyle="1" w:styleId="title13">
    <w:name w:val="title13"/>
    <w:basedOn w:val="a0"/>
    <w:rsid w:val="00E4531D"/>
  </w:style>
  <w:style w:type="character" w:customStyle="1" w:styleId="time4">
    <w:name w:val="time4"/>
    <w:basedOn w:val="a0"/>
    <w:rsid w:val="00E4531D"/>
    <w:rPr>
      <w:color w:val="CC3333"/>
    </w:rPr>
  </w:style>
  <w:style w:type="character" w:customStyle="1" w:styleId="date4">
    <w:name w:val="date4"/>
    <w:basedOn w:val="a0"/>
    <w:rsid w:val="00E4531D"/>
  </w:style>
  <w:style w:type="character" w:customStyle="1" w:styleId="ya-share2counter4">
    <w:name w:val="ya-share2__counter4"/>
    <w:basedOn w:val="a0"/>
    <w:rsid w:val="00E4531D"/>
    <w:rPr>
      <w:vanish/>
      <w:webHidden w:val="0"/>
      <w:specVanish w:val="0"/>
    </w:rPr>
  </w:style>
  <w:style w:type="character" w:customStyle="1" w:styleId="ya-share2title3">
    <w:name w:val="ya-share2__title3"/>
    <w:basedOn w:val="a0"/>
    <w:rsid w:val="00E4531D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792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92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36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95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804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198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259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229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365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1335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3604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4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37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567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36" w:space="0" w:color="CCCCCC"/>
                <w:right w:val="none" w:sz="0" w:space="0" w:color="auto"/>
              </w:divBdr>
              <w:divsChild>
                <w:div w:id="1349481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799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337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785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2503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9840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8601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8484183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7989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45071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39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2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47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0412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854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40324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051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111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25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90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1789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231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007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125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33356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40756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844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7197906">
                          <w:blockQuote w:val="1"/>
                          <w:marLeft w:val="0"/>
                          <w:marRight w:val="0"/>
                          <w:marTop w:val="300"/>
                          <w:marBottom w:val="315"/>
                          <w:divBdr>
                            <w:top w:val="none" w:sz="0" w:space="0" w:color="auto"/>
                            <w:left w:val="single" w:sz="36" w:space="15" w:color="C4E0A6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228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32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107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52727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874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91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631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34535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26943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546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3136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761674">
                          <w:marLeft w:val="0"/>
                          <w:marRight w:val="0"/>
                          <w:marTop w:val="0"/>
                          <w:marBottom w:val="3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2957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2837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1013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03143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333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1655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560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63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26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005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898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230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2017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7107245">
                                  <w:marLeft w:val="0"/>
                                  <w:marRight w:val="16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331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3447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12" w:space="0" w:color="6495ED"/>
                                            <w:left w:val="single" w:sz="12" w:space="0" w:color="6495ED"/>
                                            <w:bottom w:val="single" w:sz="12" w:space="0" w:color="6495ED"/>
                                            <w:right w:val="single" w:sz="12" w:space="0" w:color="6495ED"/>
                                          </w:divBdr>
                                          <w:divsChild>
                                            <w:div w:id="1205216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744</TotalTime>
  <Pages>2</Pages>
  <Words>275</Words>
  <Characters>1571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1843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Антонова</dc:creator>
  <cp:keywords/>
  <dc:description/>
  <cp:lastModifiedBy>Елена Антонова</cp:lastModifiedBy>
  <cp:revision>9</cp:revision>
  <dcterms:created xsi:type="dcterms:W3CDTF">2019-03-31T17:23:00Z</dcterms:created>
  <dcterms:modified xsi:type="dcterms:W3CDTF">2019-06-29T15:12:00Z</dcterms:modified>
</cp:coreProperties>
</file>